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24" w:rsidRPr="00821F24" w:rsidRDefault="007F119B" w:rsidP="007F1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>Исполнение Договора</w:t>
      </w:r>
      <w:r w:rsidR="00173F55" w:rsidRPr="00821F24">
        <w:rPr>
          <w:rFonts w:ascii="Times New Roman" w:hAnsi="Times New Roman" w:cs="Times New Roman"/>
          <w:b/>
          <w:sz w:val="24"/>
          <w:szCs w:val="24"/>
        </w:rPr>
        <w:t xml:space="preserve"> №152/1/19 </w:t>
      </w:r>
    </w:p>
    <w:p w:rsidR="00731344" w:rsidRPr="00821F24" w:rsidRDefault="00821F24" w:rsidP="007F1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7F119B" w:rsidRPr="00A61FA1" w:rsidRDefault="007F119B" w:rsidP="007F1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</w:t>
      </w:r>
      <w:r w:rsidR="00A61FA1">
        <w:rPr>
          <w:rFonts w:ascii="Times New Roman" w:hAnsi="Times New Roman" w:cs="Times New Roman"/>
          <w:sz w:val="24"/>
          <w:szCs w:val="24"/>
        </w:rPr>
        <w:t xml:space="preserve"> </w:t>
      </w:r>
      <w:r w:rsidR="00A61FA1" w:rsidRPr="00A61FA1">
        <w:rPr>
          <w:rFonts w:ascii="Times New Roman" w:hAnsi="Times New Roman" w:cs="Times New Roman"/>
          <w:sz w:val="24"/>
          <w:szCs w:val="24"/>
        </w:rPr>
        <w:t>2</w:t>
      </w:r>
      <w:r w:rsidR="00A61FA1" w:rsidRPr="009310BA">
        <w:rPr>
          <w:rFonts w:ascii="Times New Roman" w:hAnsi="Times New Roman" w:cs="Times New Roman"/>
          <w:sz w:val="24"/>
          <w:szCs w:val="24"/>
        </w:rPr>
        <w:t>0</w:t>
      </w:r>
      <w:r w:rsidR="00A61FA1">
        <w:rPr>
          <w:rFonts w:ascii="Times New Roman" w:hAnsi="Times New Roman" w:cs="Times New Roman"/>
          <w:sz w:val="24"/>
          <w:szCs w:val="24"/>
        </w:rPr>
        <w:t>.03.2019г.</w:t>
      </w:r>
      <w:r w:rsidR="009310BA">
        <w:rPr>
          <w:rFonts w:ascii="Times New Roman" w:hAnsi="Times New Roman" w:cs="Times New Roman"/>
          <w:sz w:val="24"/>
          <w:szCs w:val="24"/>
        </w:rPr>
        <w:t xml:space="preserve"> (платежное поручение №988)</w:t>
      </w:r>
    </w:p>
    <w:p w:rsidR="007F119B" w:rsidRDefault="007F119B" w:rsidP="007F1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оплаты: </w:t>
      </w:r>
      <w:r w:rsidR="00173F55">
        <w:rPr>
          <w:rFonts w:ascii="Times New Roman" w:hAnsi="Times New Roman" w:cs="Times New Roman"/>
          <w:sz w:val="24"/>
          <w:szCs w:val="24"/>
        </w:rPr>
        <w:t>51 755,62 руб.</w:t>
      </w:r>
      <w:bookmarkStart w:id="0" w:name="_GoBack"/>
      <w:bookmarkEnd w:id="0"/>
    </w:p>
    <w:p w:rsidR="00173F55" w:rsidRDefault="00173F55" w:rsidP="007F1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119B" w:rsidTr="007F119B">
        <w:tc>
          <w:tcPr>
            <w:tcW w:w="2336" w:type="dxa"/>
          </w:tcPr>
          <w:p w:rsidR="007F119B" w:rsidRDefault="007F119B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7F119B" w:rsidRDefault="007F119B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7F119B" w:rsidRDefault="007F119B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7F119B" w:rsidRDefault="007F119B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F119B" w:rsidTr="007F119B">
        <w:tc>
          <w:tcPr>
            <w:tcW w:w="2336" w:type="dxa"/>
          </w:tcPr>
          <w:p w:rsidR="007F119B" w:rsidRDefault="00173F55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18.03.2019г.</w:t>
            </w:r>
          </w:p>
        </w:tc>
        <w:tc>
          <w:tcPr>
            <w:tcW w:w="2336" w:type="dxa"/>
          </w:tcPr>
          <w:p w:rsidR="007F119B" w:rsidRPr="00173F55" w:rsidRDefault="00173F55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7F119B" w:rsidRDefault="00173F55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F119B" w:rsidRDefault="00173F55" w:rsidP="001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7F119B" w:rsidRDefault="007F119B" w:rsidP="007F1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19B" w:rsidRDefault="007F119B" w:rsidP="007F1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19B" w:rsidRPr="007F119B" w:rsidRDefault="007F119B" w:rsidP="007F1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119B" w:rsidRPr="007F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B"/>
    <w:rsid w:val="00173F55"/>
    <w:rsid w:val="0058498D"/>
    <w:rsid w:val="00731344"/>
    <w:rsid w:val="007F119B"/>
    <w:rsid w:val="00821F24"/>
    <w:rsid w:val="009310BA"/>
    <w:rsid w:val="00A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7678-29AA-467F-8895-1BA18C62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2</cp:revision>
  <cp:lastPrinted>2019-03-22T06:56:00Z</cp:lastPrinted>
  <dcterms:created xsi:type="dcterms:W3CDTF">2019-03-21T06:46:00Z</dcterms:created>
  <dcterms:modified xsi:type="dcterms:W3CDTF">2019-03-22T07:31:00Z</dcterms:modified>
</cp:coreProperties>
</file>