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2F" w:rsidRDefault="00592E2F" w:rsidP="00592E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и документы для включения в реестр договоров</w:t>
      </w:r>
    </w:p>
    <w:p w:rsidR="00592E2F" w:rsidRDefault="00C947C8" w:rsidP="00592E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размещения: 18</w:t>
      </w:r>
      <w:r w:rsidR="00592E2F">
        <w:rPr>
          <w:rFonts w:ascii="Times New Roman" w:hAnsi="Times New Roman" w:cs="Times New Roman"/>
          <w:sz w:val="24"/>
          <w:szCs w:val="24"/>
        </w:rPr>
        <w:t>.03.2019г.</w:t>
      </w:r>
    </w:p>
    <w:p w:rsidR="00592E2F" w:rsidRDefault="00C947C8" w:rsidP="00592E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договора: 152</w:t>
      </w:r>
      <w:r w:rsidR="00592E2F">
        <w:rPr>
          <w:rFonts w:ascii="Times New Roman" w:hAnsi="Times New Roman" w:cs="Times New Roman"/>
          <w:sz w:val="24"/>
          <w:szCs w:val="24"/>
        </w:rPr>
        <w:t>/1/19</w:t>
      </w:r>
    </w:p>
    <w:p w:rsidR="00592E2F" w:rsidRDefault="00C947C8" w:rsidP="00592E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заключения договора: 18</w:t>
      </w:r>
      <w:r w:rsidR="00592E2F">
        <w:rPr>
          <w:rFonts w:ascii="Times New Roman" w:hAnsi="Times New Roman" w:cs="Times New Roman"/>
          <w:sz w:val="24"/>
          <w:szCs w:val="24"/>
        </w:rPr>
        <w:t>.03.2019г.</w:t>
      </w:r>
    </w:p>
    <w:p w:rsidR="00592E2F" w:rsidRDefault="00592E2F" w:rsidP="00592E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закупке: </w:t>
      </w:r>
      <w:r w:rsidRPr="00C947C8">
        <w:rPr>
          <w:rFonts w:ascii="Times New Roman" w:hAnsi="Times New Roman" w:cs="Times New Roman"/>
          <w:sz w:val="24"/>
          <w:szCs w:val="24"/>
        </w:rPr>
        <w:t>№</w:t>
      </w:r>
      <w:r w:rsidR="00C947C8" w:rsidRPr="00C947C8">
        <w:rPr>
          <w:rFonts w:ascii="Times New Roman" w:hAnsi="Times New Roman" w:cs="Times New Roman"/>
          <w:sz w:val="24"/>
          <w:szCs w:val="24"/>
        </w:rPr>
        <w:t xml:space="preserve"> </w:t>
      </w:r>
      <w:r w:rsidR="00C947C8" w:rsidRPr="00C947C8">
        <w:rPr>
          <w:rFonts w:ascii="Times New Roman" w:hAnsi="Times New Roman" w:cs="Times New Roman"/>
          <w:sz w:val="24"/>
          <w:szCs w:val="24"/>
        </w:rPr>
        <w:t>31907518994</w:t>
      </w:r>
      <w:r w:rsidRPr="00C947C8">
        <w:rPr>
          <w:rFonts w:ascii="Times New Roman" w:hAnsi="Times New Roman" w:cs="Times New Roman"/>
          <w:sz w:val="24"/>
          <w:szCs w:val="24"/>
        </w:rPr>
        <w:t xml:space="preserve"> </w:t>
      </w:r>
      <w:r w:rsidR="00C947C8" w:rsidRPr="00C947C8">
        <w:rPr>
          <w:rFonts w:ascii="Times New Roman" w:hAnsi="Times New Roman" w:cs="Times New Roman"/>
          <w:sz w:val="24"/>
          <w:szCs w:val="24"/>
        </w:rPr>
        <w:t>Оказание услуг по сопровождению Электронного периодического справочника "Система Гарант" (информационного продукта вычислительной техники), содержащего информацию о текущем состоянии законодательства Российской Федерации, путем предоставления формируемых Исполнителем экземпляров текущих версий специальных информационных массивов ЭПС "Система ГАРАНТ"</w:t>
      </w:r>
    </w:p>
    <w:p w:rsidR="00592E2F" w:rsidRDefault="00592E2F" w:rsidP="00592E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48A">
        <w:rPr>
          <w:rFonts w:ascii="Times New Roman" w:hAnsi="Times New Roman" w:cs="Times New Roman"/>
          <w:b/>
          <w:sz w:val="24"/>
          <w:szCs w:val="24"/>
        </w:rPr>
        <w:t>Информация о поставщике: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1843"/>
        <w:gridCol w:w="1978"/>
      </w:tblGrid>
      <w:tr w:rsidR="00592E2F" w:rsidTr="00C947C8">
        <w:trPr>
          <w:trHeight w:val="457"/>
        </w:trPr>
        <w:tc>
          <w:tcPr>
            <w:tcW w:w="2972" w:type="dxa"/>
          </w:tcPr>
          <w:p w:rsidR="00592E2F" w:rsidRDefault="00592E2F" w:rsidP="00D6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592E2F" w:rsidRDefault="00592E2F" w:rsidP="00D6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43" w:type="dxa"/>
          </w:tcPr>
          <w:p w:rsidR="00592E2F" w:rsidRDefault="00592E2F" w:rsidP="00D6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978" w:type="dxa"/>
          </w:tcPr>
          <w:p w:rsidR="00592E2F" w:rsidRDefault="00592E2F" w:rsidP="00D6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</w:tr>
      <w:tr w:rsidR="00592E2F" w:rsidTr="00C947C8">
        <w:tc>
          <w:tcPr>
            <w:tcW w:w="2972" w:type="dxa"/>
          </w:tcPr>
          <w:p w:rsidR="00592E2F" w:rsidRDefault="00592E2F" w:rsidP="00D6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</w:t>
            </w:r>
            <w:r w:rsidR="00C947C8">
              <w:rPr>
                <w:rFonts w:ascii="Times New Roman" w:hAnsi="Times New Roman" w:cs="Times New Roman"/>
                <w:sz w:val="24"/>
                <w:szCs w:val="24"/>
              </w:rPr>
              <w:t>енной ответственностью «Гарант-</w:t>
            </w:r>
            <w:proofErr w:type="spellStart"/>
            <w:r w:rsidR="00C947C8">
              <w:rPr>
                <w:rFonts w:ascii="Times New Roman" w:hAnsi="Times New Roman" w:cs="Times New Roman"/>
                <w:sz w:val="24"/>
                <w:szCs w:val="24"/>
              </w:rPr>
              <w:t>ИнфоЦентр</w:t>
            </w:r>
            <w:proofErr w:type="spellEnd"/>
            <w:r w:rsidR="00C947C8">
              <w:rPr>
                <w:rFonts w:ascii="Times New Roman" w:hAnsi="Times New Roman" w:cs="Times New Roman"/>
                <w:sz w:val="24"/>
                <w:szCs w:val="24"/>
              </w:rPr>
              <w:t>» (ООО «Гарант-</w:t>
            </w:r>
            <w:proofErr w:type="spellStart"/>
            <w:r w:rsidR="00C947C8">
              <w:rPr>
                <w:rFonts w:ascii="Times New Roman" w:hAnsi="Times New Roman" w:cs="Times New Roman"/>
                <w:sz w:val="24"/>
                <w:szCs w:val="24"/>
              </w:rPr>
              <w:t>ИфоЦентр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260" w:type="dxa"/>
          </w:tcPr>
          <w:p w:rsidR="00592E2F" w:rsidRDefault="00C947C8" w:rsidP="00D6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119180</w:t>
            </w:r>
            <w:r w:rsidR="00592E2F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Москва, Полянка Б., д.56, стр.1</w:t>
            </w:r>
          </w:p>
          <w:p w:rsidR="00592E2F" w:rsidRDefault="00C947C8" w:rsidP="00D6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8(495) 939-16-05</w:t>
            </w:r>
          </w:p>
          <w:p w:rsidR="00592E2F" w:rsidRPr="000C248A" w:rsidRDefault="00592E2F" w:rsidP="00C94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94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="00C947C8" w:rsidRPr="00C947C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C94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garant</w:t>
            </w:r>
            <w:proofErr w:type="spellEnd"/>
            <w:r w:rsidR="00C947C8" w:rsidRPr="00C9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94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</w:t>
            </w:r>
            <w:proofErr w:type="spellEnd"/>
            <w:r w:rsidR="00C947C8" w:rsidRPr="00C94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94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92E2F" w:rsidRDefault="00592E2F" w:rsidP="00D6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F" w:rsidRDefault="00C947C8" w:rsidP="00D6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7706194294</w:t>
            </w:r>
          </w:p>
        </w:tc>
        <w:tc>
          <w:tcPr>
            <w:tcW w:w="1978" w:type="dxa"/>
          </w:tcPr>
          <w:p w:rsidR="00592E2F" w:rsidRDefault="00592E2F" w:rsidP="00D6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F" w:rsidRPr="00C947C8" w:rsidRDefault="00C947C8" w:rsidP="00D62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770601001</w:t>
            </w:r>
          </w:p>
        </w:tc>
      </w:tr>
    </w:tbl>
    <w:p w:rsidR="00592E2F" w:rsidRDefault="00592E2F" w:rsidP="00592E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E2F" w:rsidRDefault="00C947C8" w:rsidP="00592E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договора: 621 067,</w:t>
      </w:r>
      <w:r w:rsidRPr="00C947C8">
        <w:rPr>
          <w:rFonts w:ascii="Times New Roman" w:hAnsi="Times New Roman" w:cs="Times New Roman"/>
          <w:sz w:val="24"/>
          <w:szCs w:val="24"/>
        </w:rPr>
        <w:t>44</w:t>
      </w:r>
      <w:r w:rsidR="00592E2F">
        <w:rPr>
          <w:rFonts w:ascii="Times New Roman" w:hAnsi="Times New Roman" w:cs="Times New Roman"/>
          <w:sz w:val="24"/>
          <w:szCs w:val="24"/>
        </w:rPr>
        <w:t xml:space="preserve"> рублей,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592E2F">
        <w:rPr>
          <w:rFonts w:ascii="Times New Roman" w:hAnsi="Times New Roman" w:cs="Times New Roman"/>
          <w:sz w:val="24"/>
          <w:szCs w:val="24"/>
        </w:rPr>
        <w:t xml:space="preserve">НДС </w:t>
      </w:r>
      <w:r>
        <w:rPr>
          <w:rFonts w:ascii="Times New Roman" w:hAnsi="Times New Roman" w:cs="Times New Roman"/>
          <w:sz w:val="24"/>
          <w:szCs w:val="24"/>
        </w:rPr>
        <w:t>(20%) в размере 103 511,24 руб</w:t>
      </w:r>
      <w:r w:rsidR="00592E2F">
        <w:rPr>
          <w:rFonts w:ascii="Times New Roman" w:hAnsi="Times New Roman" w:cs="Times New Roman"/>
          <w:sz w:val="24"/>
          <w:szCs w:val="24"/>
        </w:rPr>
        <w:t>.</w:t>
      </w:r>
    </w:p>
    <w:p w:rsidR="00592E2F" w:rsidRDefault="00592E2F" w:rsidP="00592E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</w:t>
      </w:r>
      <w:r w:rsidR="00C947C8">
        <w:rPr>
          <w:rFonts w:ascii="Times New Roman" w:hAnsi="Times New Roman" w:cs="Times New Roman"/>
          <w:sz w:val="24"/>
          <w:szCs w:val="24"/>
        </w:rPr>
        <w:t>а начала исполнения договора: 18</w:t>
      </w:r>
      <w:r>
        <w:rPr>
          <w:rFonts w:ascii="Times New Roman" w:hAnsi="Times New Roman" w:cs="Times New Roman"/>
          <w:sz w:val="24"/>
          <w:szCs w:val="24"/>
        </w:rPr>
        <w:t>.03.2019г.</w:t>
      </w:r>
    </w:p>
    <w:p w:rsidR="00592E2F" w:rsidRPr="000C248A" w:rsidRDefault="00592E2F" w:rsidP="00592E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</w:t>
      </w:r>
      <w:r w:rsidR="001C5E48">
        <w:rPr>
          <w:rFonts w:ascii="Times New Roman" w:hAnsi="Times New Roman" w:cs="Times New Roman"/>
          <w:sz w:val="24"/>
          <w:szCs w:val="24"/>
        </w:rPr>
        <w:t>кончания исполнения договора: 12.03.202</w:t>
      </w:r>
      <w:bookmarkStart w:id="0" w:name="_GoBack"/>
      <w:bookmarkEnd w:id="0"/>
      <w:r w:rsidR="001C5E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222FE" w:rsidRDefault="00F222FE"/>
    <w:sectPr w:rsidR="00F222FE" w:rsidSect="00D4743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2F"/>
    <w:rsid w:val="001C5E48"/>
    <w:rsid w:val="00592E2F"/>
    <w:rsid w:val="00C947C8"/>
    <w:rsid w:val="00F2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99202-CE01-431E-8179-9DFF0E83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5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Гладышева</dc:creator>
  <cp:keywords/>
  <dc:description/>
  <cp:lastModifiedBy>Юлия Гладышева</cp:lastModifiedBy>
  <cp:revision>1</cp:revision>
  <cp:lastPrinted>2019-03-18T06:59:00Z</cp:lastPrinted>
  <dcterms:created xsi:type="dcterms:W3CDTF">2019-03-18T05:47:00Z</dcterms:created>
  <dcterms:modified xsi:type="dcterms:W3CDTF">2019-03-18T07:01:00Z</dcterms:modified>
</cp:coreProperties>
</file>